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28"/>
          <w:szCs w:val="28"/>
          <w:lang w:val="en-US" w:eastAsia="zh-CN"/>
        </w:rPr>
      </w:pPr>
      <w:bookmarkStart w:id="0" w:name="_GoBack"/>
      <w:bookmarkEnd w:id="0"/>
      <w:r>
        <w:rPr>
          <w:rFonts w:hint="eastAsia" w:ascii="黑体" w:hAnsi="黑体" w:eastAsia="黑体" w:cs="黑体"/>
          <w:color w:val="000000"/>
          <w:sz w:val="28"/>
          <w:szCs w:val="28"/>
        </w:rPr>
        <w:t>附件</w:t>
      </w:r>
      <w:r>
        <w:rPr>
          <w:rFonts w:hint="eastAsia" w:ascii="黑体" w:hAnsi="黑体" w:eastAsia="黑体" w:cs="黑体"/>
          <w:color w:val="000000"/>
          <w:sz w:val="28"/>
          <w:szCs w:val="28"/>
          <w:lang w:val="en-US" w:eastAsia="zh-CN"/>
        </w:rPr>
        <w:t>2</w:t>
      </w:r>
    </w:p>
    <w:p>
      <w:pPr>
        <w:rPr>
          <w:rFonts w:hint="eastAsia" w:ascii="方正小标宋_GBK" w:hAnsi="方正小标宋_GBK" w:eastAsia="方正小标宋_GBK" w:cs="方正小标宋_GBK"/>
          <w:b w:val="0"/>
          <w:bCs w:val="0"/>
          <w:color w:val="000000"/>
          <w:w w:val="95"/>
          <w:sz w:val="36"/>
          <w:szCs w:val="36"/>
        </w:rPr>
      </w:pPr>
      <w:r>
        <w:rPr>
          <w:rFonts w:hint="eastAsia" w:ascii="方正小标宋_GBK" w:hAnsi="方正小标宋_GBK" w:eastAsia="方正小标宋_GBK" w:cs="方正小标宋_GBK"/>
          <w:b w:val="0"/>
          <w:bCs w:val="0"/>
          <w:color w:val="000000"/>
          <w:w w:val="95"/>
          <w:sz w:val="36"/>
          <w:szCs w:val="36"/>
        </w:rPr>
        <w:t>岳阳市</w:t>
      </w:r>
      <w:r>
        <w:rPr>
          <w:rFonts w:hint="eastAsia" w:ascii="方正小标宋_GBK" w:hAnsi="方正小标宋_GBK" w:eastAsia="方正小标宋_GBK" w:cs="方正小标宋_GBK"/>
          <w:b w:val="0"/>
          <w:bCs w:val="0"/>
          <w:color w:val="000000"/>
          <w:w w:val="95"/>
          <w:sz w:val="36"/>
          <w:szCs w:val="36"/>
          <w:lang w:eastAsia="zh-CN"/>
        </w:rPr>
        <w:t>规划勘测设计院有限</w:t>
      </w:r>
      <w:r>
        <w:rPr>
          <w:rFonts w:hint="eastAsia" w:ascii="方正小标宋_GBK" w:hAnsi="方正小标宋_GBK" w:eastAsia="方正小标宋_GBK" w:cs="方正小标宋_GBK"/>
          <w:b w:val="0"/>
          <w:bCs w:val="0"/>
          <w:color w:val="000000"/>
          <w:w w:val="95"/>
          <w:sz w:val="36"/>
          <w:szCs w:val="36"/>
        </w:rPr>
        <w:t>公司</w:t>
      </w:r>
      <w:r>
        <w:rPr>
          <w:rFonts w:hint="eastAsia" w:ascii="方正小标宋_GBK" w:hAnsi="方正小标宋_GBK" w:eastAsia="方正小标宋_GBK" w:cs="方正小标宋_GBK"/>
          <w:b w:val="0"/>
          <w:bCs w:val="0"/>
          <w:color w:val="000000"/>
          <w:w w:val="95"/>
          <w:sz w:val="36"/>
          <w:szCs w:val="36"/>
          <w:lang w:val="en-US" w:eastAsia="zh-CN"/>
        </w:rPr>
        <w:t>财务负责人应</w:t>
      </w:r>
      <w:r>
        <w:rPr>
          <w:rFonts w:hint="eastAsia" w:ascii="方正小标宋_GBK" w:hAnsi="方正小标宋_GBK" w:eastAsia="方正小标宋_GBK" w:cs="方正小标宋_GBK"/>
          <w:b w:val="0"/>
          <w:bCs w:val="0"/>
          <w:color w:val="000000"/>
          <w:w w:val="95"/>
          <w:sz w:val="36"/>
          <w:szCs w:val="36"/>
          <w:lang w:eastAsia="zh-CN"/>
        </w:rPr>
        <w:t>聘</w:t>
      </w:r>
      <w:r>
        <w:rPr>
          <w:rFonts w:hint="eastAsia" w:ascii="方正小标宋_GBK" w:hAnsi="方正小标宋_GBK" w:eastAsia="方正小标宋_GBK" w:cs="方正小标宋_GBK"/>
          <w:b w:val="0"/>
          <w:bCs w:val="0"/>
          <w:color w:val="000000"/>
          <w:w w:val="95"/>
          <w:sz w:val="36"/>
          <w:szCs w:val="36"/>
        </w:rPr>
        <w:t>报名表</w:t>
      </w:r>
    </w:p>
    <w:tbl>
      <w:tblPr>
        <w:tblStyle w:val="4"/>
        <w:tblW w:w="9832" w:type="dxa"/>
        <w:jc w:val="center"/>
        <w:tblLayout w:type="fixed"/>
        <w:tblCellMar>
          <w:top w:w="0" w:type="dxa"/>
          <w:left w:w="108" w:type="dxa"/>
          <w:bottom w:w="0" w:type="dxa"/>
          <w:right w:w="108" w:type="dxa"/>
        </w:tblCellMar>
      </w:tblPr>
      <w:tblGrid>
        <w:gridCol w:w="1499"/>
        <w:gridCol w:w="1444"/>
        <w:gridCol w:w="906"/>
        <w:gridCol w:w="976"/>
        <w:gridCol w:w="1323"/>
        <w:gridCol w:w="775"/>
        <w:gridCol w:w="737"/>
        <w:gridCol w:w="775"/>
        <w:gridCol w:w="1397"/>
      </w:tblGrid>
      <w:tr>
        <w:tblPrEx>
          <w:tblCellMar>
            <w:top w:w="0" w:type="dxa"/>
            <w:left w:w="108" w:type="dxa"/>
            <w:bottom w:w="0" w:type="dxa"/>
            <w:right w:w="108" w:type="dxa"/>
          </w:tblCellMar>
        </w:tblPrEx>
        <w:trPr>
          <w:trHeight w:val="567"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姓  名</w:t>
            </w:r>
          </w:p>
        </w:tc>
        <w:tc>
          <w:tcPr>
            <w:tcW w:w="1444"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color w:val="000000"/>
                <w:sz w:val="20"/>
                <w:szCs w:val="20"/>
              </w:rPr>
            </w:pPr>
          </w:p>
        </w:tc>
        <w:tc>
          <w:tcPr>
            <w:tcW w:w="906"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性</w:t>
            </w:r>
            <w:r>
              <w:rPr>
                <w:rFonts w:hint="eastAsia" w:ascii="仿宋" w:hAnsi="仿宋" w:eastAsia="仿宋"/>
                <w:b/>
                <w:bCs/>
                <w:color w:val="000000"/>
                <w:sz w:val="24"/>
                <w:szCs w:val="24"/>
                <w:lang w:val="en-US" w:eastAsia="zh-CN"/>
              </w:rPr>
              <w:t xml:space="preserve"> </w:t>
            </w:r>
            <w:r>
              <w:rPr>
                <w:rFonts w:hint="eastAsia" w:ascii="仿宋" w:hAnsi="仿宋" w:eastAsia="仿宋"/>
                <w:b/>
                <w:bCs/>
                <w:color w:val="000000"/>
                <w:sz w:val="24"/>
                <w:szCs w:val="24"/>
              </w:rPr>
              <w:t>别</w:t>
            </w:r>
          </w:p>
        </w:tc>
        <w:tc>
          <w:tcPr>
            <w:tcW w:w="976"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p>
        </w:tc>
        <w:tc>
          <w:tcPr>
            <w:tcW w:w="1323"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出生日期</w:t>
            </w:r>
          </w:p>
        </w:tc>
        <w:tc>
          <w:tcPr>
            <w:tcW w:w="151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p>
        </w:tc>
        <w:tc>
          <w:tcPr>
            <w:tcW w:w="2172" w:type="dxa"/>
            <w:gridSpan w:val="2"/>
            <w:vMerge w:val="restart"/>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彩色证件照</w:t>
            </w:r>
          </w:p>
        </w:tc>
      </w:tr>
      <w:tr>
        <w:tblPrEx>
          <w:tblCellMar>
            <w:top w:w="0" w:type="dxa"/>
            <w:left w:w="108" w:type="dxa"/>
            <w:bottom w:w="0" w:type="dxa"/>
            <w:right w:w="108" w:type="dxa"/>
          </w:tblCellMar>
        </w:tblPrEx>
        <w:trPr>
          <w:trHeight w:val="567"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籍  贯</w:t>
            </w:r>
          </w:p>
        </w:tc>
        <w:tc>
          <w:tcPr>
            <w:tcW w:w="1444"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color w:val="000000"/>
                <w:sz w:val="20"/>
                <w:szCs w:val="20"/>
              </w:rPr>
            </w:pPr>
          </w:p>
        </w:tc>
        <w:tc>
          <w:tcPr>
            <w:tcW w:w="906"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民</w:t>
            </w:r>
            <w:r>
              <w:rPr>
                <w:rFonts w:hint="eastAsia" w:ascii="仿宋" w:hAnsi="仿宋" w:eastAsia="仿宋"/>
                <w:b/>
                <w:bCs/>
                <w:color w:val="000000"/>
                <w:sz w:val="24"/>
                <w:szCs w:val="24"/>
                <w:lang w:val="en-US" w:eastAsia="zh-CN"/>
              </w:rPr>
              <w:t xml:space="preserve"> </w:t>
            </w:r>
            <w:r>
              <w:rPr>
                <w:rFonts w:hint="eastAsia" w:ascii="仿宋" w:hAnsi="仿宋" w:eastAsia="仿宋"/>
                <w:b/>
                <w:bCs/>
                <w:color w:val="000000"/>
                <w:sz w:val="24"/>
                <w:szCs w:val="24"/>
              </w:rPr>
              <w:t>族</w:t>
            </w:r>
          </w:p>
        </w:tc>
        <w:tc>
          <w:tcPr>
            <w:tcW w:w="976"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p>
        </w:tc>
        <w:tc>
          <w:tcPr>
            <w:tcW w:w="1323"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最高学历</w:t>
            </w:r>
          </w:p>
        </w:tc>
        <w:tc>
          <w:tcPr>
            <w:tcW w:w="151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p>
        </w:tc>
        <w:tc>
          <w:tcPr>
            <w:tcW w:w="2172" w:type="dxa"/>
            <w:gridSpan w:val="2"/>
            <w:vMerge w:val="continue"/>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黑体"/>
                <w:b/>
                <w:bCs/>
                <w:color w:val="000000"/>
                <w:sz w:val="24"/>
                <w:szCs w:val="24"/>
              </w:rPr>
            </w:pPr>
          </w:p>
        </w:tc>
      </w:tr>
      <w:tr>
        <w:tblPrEx>
          <w:tblCellMar>
            <w:top w:w="0" w:type="dxa"/>
            <w:left w:w="108" w:type="dxa"/>
            <w:bottom w:w="0" w:type="dxa"/>
            <w:right w:w="108" w:type="dxa"/>
          </w:tblCellMar>
        </w:tblPrEx>
        <w:trPr>
          <w:trHeight w:val="567"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身  高</w:t>
            </w:r>
          </w:p>
        </w:tc>
        <w:tc>
          <w:tcPr>
            <w:tcW w:w="1444"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color w:val="000000"/>
                <w:sz w:val="20"/>
                <w:szCs w:val="20"/>
              </w:rPr>
            </w:pPr>
          </w:p>
        </w:tc>
        <w:tc>
          <w:tcPr>
            <w:tcW w:w="906"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黑体"/>
                <w:b/>
                <w:bCs/>
                <w:color w:val="000000"/>
                <w:sz w:val="24"/>
                <w:szCs w:val="24"/>
                <w:lang w:eastAsia="zh-CN"/>
              </w:rPr>
            </w:pPr>
            <w:r>
              <w:rPr>
                <w:rFonts w:hint="eastAsia" w:ascii="仿宋" w:hAnsi="仿宋" w:eastAsia="仿宋"/>
                <w:b/>
                <w:bCs/>
                <w:color w:val="000000"/>
                <w:sz w:val="24"/>
                <w:szCs w:val="24"/>
              </w:rPr>
              <w:t>体</w:t>
            </w:r>
            <w:r>
              <w:rPr>
                <w:rFonts w:hint="eastAsia" w:ascii="仿宋" w:hAnsi="仿宋" w:eastAsia="仿宋"/>
                <w:b/>
                <w:bCs/>
                <w:color w:val="000000"/>
                <w:sz w:val="24"/>
                <w:szCs w:val="24"/>
                <w:lang w:val="en-US" w:eastAsia="zh-CN"/>
              </w:rPr>
              <w:t xml:space="preserve"> 重</w:t>
            </w:r>
          </w:p>
        </w:tc>
        <w:tc>
          <w:tcPr>
            <w:tcW w:w="976"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p>
        </w:tc>
        <w:tc>
          <w:tcPr>
            <w:tcW w:w="1323"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政治面貌</w:t>
            </w:r>
          </w:p>
        </w:tc>
        <w:tc>
          <w:tcPr>
            <w:tcW w:w="151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p>
        </w:tc>
        <w:tc>
          <w:tcPr>
            <w:tcW w:w="2172" w:type="dxa"/>
            <w:gridSpan w:val="2"/>
            <w:vMerge w:val="continue"/>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黑体"/>
                <w:b/>
                <w:bCs/>
                <w:color w:val="000000"/>
                <w:sz w:val="24"/>
                <w:szCs w:val="24"/>
              </w:rPr>
            </w:pPr>
          </w:p>
        </w:tc>
      </w:tr>
      <w:tr>
        <w:tblPrEx>
          <w:tblCellMar>
            <w:top w:w="0" w:type="dxa"/>
            <w:left w:w="108" w:type="dxa"/>
            <w:bottom w:w="0" w:type="dxa"/>
            <w:right w:w="108" w:type="dxa"/>
          </w:tblCellMar>
        </w:tblPrEx>
        <w:trPr>
          <w:trHeight w:val="567"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婚姻状况</w:t>
            </w:r>
          </w:p>
        </w:tc>
        <w:tc>
          <w:tcPr>
            <w:tcW w:w="1444"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color w:val="000000"/>
                <w:sz w:val="20"/>
                <w:szCs w:val="20"/>
              </w:rPr>
            </w:pPr>
          </w:p>
        </w:tc>
        <w:tc>
          <w:tcPr>
            <w:tcW w:w="906"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健</w:t>
            </w:r>
            <w:r>
              <w:rPr>
                <w:rFonts w:hint="eastAsia" w:ascii="仿宋" w:hAnsi="仿宋" w:eastAsia="仿宋"/>
                <w:b/>
                <w:bCs/>
                <w:color w:val="000000"/>
                <w:sz w:val="24"/>
                <w:szCs w:val="24"/>
                <w:lang w:val="en-US" w:eastAsia="zh-CN"/>
              </w:rPr>
              <w:t xml:space="preserve"> </w:t>
            </w:r>
            <w:r>
              <w:rPr>
                <w:rFonts w:hint="eastAsia" w:ascii="仿宋" w:hAnsi="仿宋" w:eastAsia="仿宋"/>
                <w:b/>
                <w:bCs/>
                <w:color w:val="000000"/>
                <w:sz w:val="24"/>
                <w:szCs w:val="24"/>
              </w:rPr>
              <w:t>康</w:t>
            </w:r>
            <w:r>
              <w:rPr>
                <w:rFonts w:hint="eastAsia" w:ascii="仿宋" w:hAnsi="仿宋" w:eastAsia="仿宋"/>
                <w:b/>
                <w:bCs/>
                <w:color w:val="000000"/>
                <w:sz w:val="24"/>
                <w:szCs w:val="24"/>
                <w:lang w:val="en-US" w:eastAsia="zh-CN"/>
              </w:rPr>
              <w:t xml:space="preserve"> </w:t>
            </w:r>
            <w:r>
              <w:rPr>
                <w:rFonts w:hint="eastAsia" w:ascii="仿宋" w:hAnsi="仿宋" w:eastAsia="仿宋"/>
                <w:b/>
                <w:bCs/>
                <w:color w:val="000000"/>
                <w:sz w:val="24"/>
                <w:szCs w:val="24"/>
              </w:rPr>
              <w:t>状</w:t>
            </w:r>
            <w:r>
              <w:rPr>
                <w:rFonts w:hint="eastAsia" w:ascii="仿宋" w:hAnsi="仿宋" w:eastAsia="仿宋"/>
                <w:b/>
                <w:bCs/>
                <w:color w:val="000000"/>
                <w:sz w:val="24"/>
                <w:szCs w:val="24"/>
                <w:lang w:val="en-US" w:eastAsia="zh-CN"/>
              </w:rPr>
              <w:t xml:space="preserve"> </w:t>
            </w:r>
            <w:r>
              <w:rPr>
                <w:rFonts w:hint="eastAsia" w:ascii="仿宋" w:hAnsi="仿宋" w:eastAsia="仿宋"/>
                <w:b/>
                <w:bCs/>
                <w:color w:val="000000"/>
                <w:sz w:val="24"/>
                <w:szCs w:val="24"/>
              </w:rPr>
              <w:t>况</w:t>
            </w:r>
          </w:p>
        </w:tc>
        <w:tc>
          <w:tcPr>
            <w:tcW w:w="976"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p>
        </w:tc>
        <w:tc>
          <w:tcPr>
            <w:tcW w:w="1323" w:type="dxa"/>
            <w:tcBorders>
              <w:top w:val="single" w:color="auto" w:sz="4" w:space="0"/>
              <w:left w:val="nil"/>
              <w:bottom w:val="nil"/>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联系电话</w:t>
            </w:r>
          </w:p>
        </w:tc>
        <w:tc>
          <w:tcPr>
            <w:tcW w:w="151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p>
        </w:tc>
        <w:tc>
          <w:tcPr>
            <w:tcW w:w="2172" w:type="dxa"/>
            <w:gridSpan w:val="2"/>
            <w:vMerge w:val="continue"/>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黑体"/>
                <w:b/>
                <w:bCs/>
                <w:color w:val="000000"/>
                <w:sz w:val="24"/>
                <w:szCs w:val="24"/>
              </w:rPr>
            </w:pPr>
          </w:p>
        </w:tc>
      </w:tr>
      <w:tr>
        <w:tblPrEx>
          <w:tblCellMar>
            <w:top w:w="0" w:type="dxa"/>
            <w:left w:w="108" w:type="dxa"/>
            <w:bottom w:w="0" w:type="dxa"/>
            <w:right w:w="108" w:type="dxa"/>
          </w:tblCellMar>
        </w:tblPrEx>
        <w:trPr>
          <w:trHeight w:val="567"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b/>
                <w:bCs/>
                <w:color w:val="000000"/>
                <w:sz w:val="24"/>
                <w:szCs w:val="24"/>
              </w:rPr>
            </w:pPr>
            <w:r>
              <w:rPr>
                <w:rFonts w:hint="eastAsia" w:ascii="仿宋" w:hAnsi="仿宋" w:eastAsia="仿宋"/>
                <w:b/>
                <w:bCs/>
                <w:color w:val="000000"/>
                <w:sz w:val="24"/>
                <w:szCs w:val="24"/>
              </w:rPr>
              <w:t>身份证</w:t>
            </w:r>
          </w:p>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号码</w:t>
            </w:r>
          </w:p>
        </w:tc>
        <w:tc>
          <w:tcPr>
            <w:tcW w:w="23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p>
        </w:tc>
        <w:tc>
          <w:tcPr>
            <w:tcW w:w="976"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E-mail</w:t>
            </w:r>
          </w:p>
        </w:tc>
        <w:tc>
          <w:tcPr>
            <w:tcW w:w="2835"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p>
        </w:tc>
        <w:tc>
          <w:tcPr>
            <w:tcW w:w="2172" w:type="dxa"/>
            <w:gridSpan w:val="2"/>
            <w:vMerge w:val="continue"/>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黑体"/>
                <w:b/>
                <w:bCs/>
                <w:color w:val="000000"/>
                <w:sz w:val="24"/>
                <w:szCs w:val="24"/>
              </w:rPr>
            </w:pPr>
          </w:p>
        </w:tc>
      </w:tr>
      <w:tr>
        <w:tblPrEx>
          <w:tblCellMar>
            <w:top w:w="0" w:type="dxa"/>
            <w:left w:w="108" w:type="dxa"/>
            <w:bottom w:w="0" w:type="dxa"/>
            <w:right w:w="108" w:type="dxa"/>
          </w:tblCellMar>
        </w:tblPrEx>
        <w:trPr>
          <w:trHeight w:val="567"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家庭住址</w:t>
            </w:r>
          </w:p>
        </w:tc>
        <w:tc>
          <w:tcPr>
            <w:tcW w:w="6161" w:type="dxa"/>
            <w:gridSpan w:val="6"/>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p>
        </w:tc>
        <w:tc>
          <w:tcPr>
            <w:tcW w:w="2172" w:type="dxa"/>
            <w:gridSpan w:val="2"/>
            <w:vMerge w:val="continue"/>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黑体"/>
                <w:b/>
                <w:bCs/>
                <w:color w:val="000000"/>
                <w:sz w:val="24"/>
                <w:szCs w:val="24"/>
              </w:rPr>
            </w:pPr>
          </w:p>
        </w:tc>
      </w:tr>
      <w:tr>
        <w:tblPrEx>
          <w:tblCellMar>
            <w:top w:w="0" w:type="dxa"/>
            <w:left w:w="108" w:type="dxa"/>
            <w:bottom w:w="0" w:type="dxa"/>
            <w:right w:w="108" w:type="dxa"/>
          </w:tblCellMar>
        </w:tblPrEx>
        <w:trPr>
          <w:trHeight w:val="567"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b/>
                <w:bCs/>
                <w:color w:val="000000"/>
                <w:sz w:val="24"/>
                <w:szCs w:val="24"/>
              </w:rPr>
            </w:pPr>
            <w:r>
              <w:rPr>
                <w:rFonts w:hint="eastAsia" w:ascii="仿宋" w:hAnsi="仿宋" w:eastAsia="仿宋"/>
                <w:b/>
                <w:bCs/>
                <w:color w:val="000000"/>
                <w:sz w:val="24"/>
                <w:szCs w:val="24"/>
              </w:rPr>
              <w:t>本科毕业</w:t>
            </w:r>
          </w:p>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院校</w:t>
            </w:r>
          </w:p>
        </w:tc>
        <w:tc>
          <w:tcPr>
            <w:tcW w:w="1444"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color w:val="000000"/>
                <w:sz w:val="20"/>
                <w:szCs w:val="20"/>
              </w:rPr>
            </w:pPr>
          </w:p>
        </w:tc>
        <w:tc>
          <w:tcPr>
            <w:tcW w:w="906"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cs="黑体"/>
                <w:b/>
                <w:bCs/>
                <w:color w:val="000000"/>
                <w:sz w:val="24"/>
                <w:szCs w:val="24"/>
              </w:rPr>
              <w:t>专业</w:t>
            </w:r>
          </w:p>
        </w:tc>
        <w:tc>
          <w:tcPr>
            <w:tcW w:w="976"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黑体"/>
                <w:b/>
                <w:bCs/>
                <w:color w:val="000000"/>
                <w:sz w:val="24"/>
                <w:szCs w:val="24"/>
              </w:rPr>
            </w:pPr>
          </w:p>
        </w:tc>
        <w:tc>
          <w:tcPr>
            <w:tcW w:w="1323"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黑体"/>
                <w:b/>
                <w:bCs/>
                <w:color w:val="000000"/>
                <w:sz w:val="24"/>
                <w:szCs w:val="24"/>
              </w:rPr>
            </w:pPr>
            <w:r>
              <w:rPr>
                <w:rFonts w:hint="eastAsia" w:ascii="仿宋" w:hAnsi="仿宋" w:eastAsia="仿宋" w:cs="黑体"/>
                <w:b/>
                <w:bCs/>
                <w:color w:val="000000"/>
                <w:sz w:val="24"/>
                <w:szCs w:val="24"/>
              </w:rPr>
              <w:t>硕士</w:t>
            </w:r>
          </w:p>
          <w:p>
            <w:pPr>
              <w:snapToGrid w:val="0"/>
              <w:jc w:val="center"/>
              <w:rPr>
                <w:rFonts w:hint="eastAsia" w:ascii="仿宋" w:hAnsi="仿宋" w:eastAsia="仿宋" w:cs="黑体"/>
                <w:b/>
                <w:bCs/>
                <w:color w:val="000000"/>
                <w:sz w:val="24"/>
                <w:szCs w:val="24"/>
              </w:rPr>
            </w:pPr>
            <w:r>
              <w:rPr>
                <w:rFonts w:hint="eastAsia" w:ascii="仿宋" w:hAnsi="仿宋" w:eastAsia="仿宋" w:cs="黑体"/>
                <w:b/>
                <w:bCs/>
                <w:color w:val="000000"/>
                <w:sz w:val="24"/>
                <w:szCs w:val="24"/>
              </w:rPr>
              <w:t>研究生</w:t>
            </w:r>
          </w:p>
          <w:p>
            <w:pPr>
              <w:snapToGrid w:val="0"/>
              <w:jc w:val="center"/>
              <w:rPr>
                <w:rFonts w:hint="eastAsia" w:ascii="仿宋" w:hAnsi="仿宋" w:eastAsia="仿宋" w:cs="黑体"/>
                <w:b/>
                <w:bCs/>
                <w:color w:val="000000"/>
                <w:sz w:val="24"/>
                <w:szCs w:val="24"/>
              </w:rPr>
            </w:pPr>
            <w:r>
              <w:rPr>
                <w:rFonts w:hint="eastAsia" w:ascii="仿宋" w:hAnsi="仿宋" w:eastAsia="仿宋" w:cs="黑体"/>
                <w:b/>
                <w:bCs/>
                <w:color w:val="000000"/>
                <w:sz w:val="24"/>
                <w:szCs w:val="24"/>
              </w:rPr>
              <w:t>毕业院校</w:t>
            </w:r>
          </w:p>
        </w:tc>
        <w:tc>
          <w:tcPr>
            <w:tcW w:w="151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p>
        </w:tc>
        <w:tc>
          <w:tcPr>
            <w:tcW w:w="77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黑体"/>
                <w:b/>
                <w:bCs/>
                <w:color w:val="000000"/>
                <w:sz w:val="24"/>
                <w:szCs w:val="24"/>
              </w:rPr>
            </w:pPr>
            <w:r>
              <w:rPr>
                <w:rFonts w:hint="eastAsia" w:ascii="仿宋" w:hAnsi="仿宋" w:eastAsia="仿宋" w:cs="黑体"/>
                <w:b/>
                <w:bCs/>
                <w:color w:val="000000"/>
                <w:sz w:val="24"/>
                <w:szCs w:val="24"/>
              </w:rPr>
              <w:t>专业</w:t>
            </w:r>
          </w:p>
        </w:tc>
        <w:tc>
          <w:tcPr>
            <w:tcW w:w="1397"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p>
        </w:tc>
      </w:tr>
      <w:tr>
        <w:tblPrEx>
          <w:tblCellMar>
            <w:top w:w="0" w:type="dxa"/>
            <w:left w:w="108" w:type="dxa"/>
            <w:bottom w:w="0" w:type="dxa"/>
            <w:right w:w="108" w:type="dxa"/>
          </w:tblCellMar>
        </w:tblPrEx>
        <w:trPr>
          <w:trHeight w:val="757"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专业技能</w:t>
            </w:r>
            <w:r>
              <w:rPr>
                <w:rFonts w:hint="eastAsia" w:ascii="仿宋" w:hAnsi="仿宋" w:eastAsia="仿宋"/>
                <w:b/>
                <w:bCs/>
                <w:color w:val="000000"/>
                <w:sz w:val="24"/>
                <w:szCs w:val="24"/>
                <w:lang w:eastAsia="zh-CN"/>
              </w:rPr>
              <w:t>或其他</w:t>
            </w:r>
            <w:r>
              <w:rPr>
                <w:rFonts w:hint="eastAsia" w:ascii="仿宋" w:hAnsi="仿宋" w:eastAsia="仿宋"/>
                <w:b/>
                <w:bCs/>
                <w:color w:val="000000"/>
                <w:sz w:val="24"/>
                <w:szCs w:val="24"/>
              </w:rPr>
              <w:t>证书</w:t>
            </w:r>
          </w:p>
        </w:tc>
        <w:tc>
          <w:tcPr>
            <w:tcW w:w="6889" w:type="dxa"/>
            <w:gridSpan w:val="7"/>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jc w:val="center"/>
        </w:trPr>
        <w:tc>
          <w:tcPr>
            <w:tcW w:w="1499" w:type="dxa"/>
            <w:vMerge w:val="restart"/>
            <w:tcBorders>
              <w:top w:val="nil"/>
              <w:left w:val="single" w:color="auto" w:sz="4" w:space="0"/>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教育经历</w:t>
            </w:r>
            <w:r>
              <w:rPr>
                <w:rFonts w:hint="eastAsia" w:ascii="仿宋" w:hAnsi="仿宋" w:eastAsia="仿宋"/>
                <w:b/>
                <w:bCs/>
                <w:color w:val="000000"/>
                <w:sz w:val="24"/>
                <w:szCs w:val="24"/>
                <w:lang w:eastAsia="zh-CN"/>
              </w:rPr>
              <w:t>（</w:t>
            </w:r>
            <w:r>
              <w:rPr>
                <w:rFonts w:hint="eastAsia" w:ascii="仿宋" w:hAnsi="仿宋" w:eastAsia="仿宋"/>
                <w:b/>
                <w:bCs/>
                <w:color w:val="000000"/>
                <w:sz w:val="24"/>
                <w:szCs w:val="24"/>
              </w:rPr>
              <w:t>从高中毕业后填写</w:t>
            </w:r>
            <w:r>
              <w:rPr>
                <w:rFonts w:hint="eastAsia" w:ascii="仿宋" w:hAnsi="仿宋" w:eastAsia="仿宋"/>
                <w:b/>
                <w:bCs/>
                <w:color w:val="000000"/>
                <w:sz w:val="24"/>
                <w:szCs w:val="24"/>
                <w:lang w:eastAsia="zh-CN"/>
              </w:rPr>
              <w:t>）</w:t>
            </w:r>
          </w:p>
        </w:tc>
        <w:tc>
          <w:tcPr>
            <w:tcW w:w="1444"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起止年月</w:t>
            </w:r>
          </w:p>
        </w:tc>
        <w:tc>
          <w:tcPr>
            <w:tcW w:w="188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学校</w:t>
            </w:r>
          </w:p>
        </w:tc>
        <w:tc>
          <w:tcPr>
            <w:tcW w:w="1323"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专业</w:t>
            </w:r>
          </w:p>
        </w:tc>
        <w:tc>
          <w:tcPr>
            <w:tcW w:w="775"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学历</w:t>
            </w:r>
          </w:p>
        </w:tc>
        <w:tc>
          <w:tcPr>
            <w:tcW w:w="737"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学位</w:t>
            </w:r>
          </w:p>
        </w:tc>
        <w:tc>
          <w:tcPr>
            <w:tcW w:w="217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教育形式</w:t>
            </w:r>
          </w:p>
          <w:p>
            <w:pPr>
              <w:snapToGrid w:val="0"/>
              <w:jc w:val="center"/>
              <w:rPr>
                <w:rFonts w:hint="eastAsia" w:ascii="仿宋" w:hAnsi="仿宋" w:eastAsia="仿宋" w:cs="Calibri"/>
                <w:b/>
                <w:bCs/>
                <w:color w:val="000000"/>
                <w:sz w:val="24"/>
                <w:szCs w:val="24"/>
              </w:rPr>
            </w:pPr>
            <w:r>
              <w:rPr>
                <w:rFonts w:hint="eastAsia" w:ascii="仿宋" w:hAnsi="仿宋" w:eastAsia="仿宋"/>
                <w:b/>
                <w:bCs/>
                <w:color w:val="000000"/>
                <w:sz w:val="24"/>
                <w:szCs w:val="24"/>
                <w:highlight w:val="none"/>
                <w:lang w:eastAsia="zh-CN"/>
              </w:rPr>
              <w:t>（</w:t>
            </w:r>
            <w:r>
              <w:rPr>
                <w:rFonts w:hint="eastAsia" w:ascii="仿宋" w:hAnsi="仿宋" w:eastAsia="仿宋"/>
                <w:b/>
                <w:bCs/>
                <w:color w:val="000000"/>
                <w:sz w:val="24"/>
                <w:szCs w:val="24"/>
              </w:rPr>
              <w:t>全日制</w:t>
            </w:r>
            <w:r>
              <w:rPr>
                <w:rFonts w:hint="eastAsia" w:ascii="仿宋" w:hAnsi="仿宋" w:eastAsia="仿宋" w:cs="Calibri"/>
                <w:b/>
                <w:bCs/>
                <w:color w:val="000000"/>
                <w:sz w:val="24"/>
                <w:szCs w:val="24"/>
              </w:rPr>
              <w:t>/</w:t>
            </w:r>
            <w:r>
              <w:rPr>
                <w:rFonts w:hint="eastAsia" w:ascii="仿宋" w:hAnsi="仿宋" w:eastAsia="仿宋"/>
                <w:b/>
                <w:bCs/>
                <w:color w:val="000000"/>
                <w:sz w:val="24"/>
                <w:szCs w:val="24"/>
              </w:rPr>
              <w:t>在职</w:t>
            </w:r>
            <w:r>
              <w:rPr>
                <w:rFonts w:hint="eastAsia" w:ascii="仿宋" w:hAnsi="仿宋" w:eastAsia="仿宋" w:cs="Calibri"/>
                <w:b/>
                <w:bCs/>
                <w:color w:val="000000"/>
                <w:sz w:val="24"/>
                <w:szCs w:val="24"/>
              </w:rPr>
              <w:t>/</w:t>
            </w:r>
          </w:p>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函授等</w:t>
            </w:r>
            <w:r>
              <w:rPr>
                <w:rFonts w:hint="eastAsia" w:ascii="仿宋" w:hAnsi="仿宋" w:eastAsia="仿宋"/>
                <w:b/>
                <w:bCs/>
                <w:color w:val="000000"/>
                <w:sz w:val="24"/>
                <w:szCs w:val="24"/>
                <w:highlight w:val="none"/>
                <w:lang w:eastAsia="zh-CN"/>
              </w:rPr>
              <w:t>）</w:t>
            </w:r>
          </w:p>
        </w:tc>
      </w:tr>
      <w:tr>
        <w:tblPrEx>
          <w:tblCellMar>
            <w:top w:w="0" w:type="dxa"/>
            <w:left w:w="108" w:type="dxa"/>
            <w:bottom w:w="0" w:type="dxa"/>
            <w:right w:w="108" w:type="dxa"/>
          </w:tblCellMar>
        </w:tblPrEx>
        <w:trPr>
          <w:cantSplit/>
          <w:trHeight w:val="794" w:hRule="exact"/>
          <w:jc w:val="center"/>
        </w:trPr>
        <w:tc>
          <w:tcPr>
            <w:tcW w:w="14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黑体"/>
                <w:b/>
                <w:bCs/>
                <w:color w:val="000000"/>
                <w:sz w:val="24"/>
                <w:szCs w:val="24"/>
              </w:rPr>
            </w:pPr>
          </w:p>
        </w:tc>
        <w:tc>
          <w:tcPr>
            <w:tcW w:w="1444"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188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1323"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775"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737"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217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r>
      <w:tr>
        <w:tblPrEx>
          <w:tblCellMar>
            <w:top w:w="0" w:type="dxa"/>
            <w:left w:w="108" w:type="dxa"/>
            <w:bottom w:w="0" w:type="dxa"/>
            <w:right w:w="108" w:type="dxa"/>
          </w:tblCellMar>
        </w:tblPrEx>
        <w:trPr>
          <w:cantSplit/>
          <w:trHeight w:val="794" w:hRule="exact"/>
          <w:jc w:val="center"/>
        </w:trPr>
        <w:tc>
          <w:tcPr>
            <w:tcW w:w="14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黑体"/>
                <w:b/>
                <w:bCs/>
                <w:color w:val="000000"/>
                <w:sz w:val="24"/>
                <w:szCs w:val="24"/>
              </w:rPr>
            </w:pPr>
          </w:p>
        </w:tc>
        <w:tc>
          <w:tcPr>
            <w:tcW w:w="1444"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188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1323"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775"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737"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217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r>
      <w:tr>
        <w:tblPrEx>
          <w:tblCellMar>
            <w:top w:w="0" w:type="dxa"/>
            <w:left w:w="108" w:type="dxa"/>
            <w:bottom w:w="0" w:type="dxa"/>
            <w:right w:w="108" w:type="dxa"/>
          </w:tblCellMar>
        </w:tblPrEx>
        <w:trPr>
          <w:cantSplit/>
          <w:trHeight w:val="794" w:hRule="exact"/>
          <w:jc w:val="center"/>
        </w:trPr>
        <w:tc>
          <w:tcPr>
            <w:tcW w:w="14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黑体"/>
                <w:b/>
                <w:bCs/>
                <w:color w:val="000000"/>
                <w:sz w:val="24"/>
                <w:szCs w:val="24"/>
              </w:rPr>
            </w:pPr>
          </w:p>
        </w:tc>
        <w:tc>
          <w:tcPr>
            <w:tcW w:w="1444"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188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1323"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775"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737"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217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r>
      <w:tr>
        <w:tblPrEx>
          <w:tblCellMar>
            <w:top w:w="0" w:type="dxa"/>
            <w:left w:w="108" w:type="dxa"/>
            <w:bottom w:w="0" w:type="dxa"/>
            <w:right w:w="108" w:type="dxa"/>
          </w:tblCellMar>
        </w:tblPrEx>
        <w:trPr>
          <w:cantSplit/>
          <w:trHeight w:val="794" w:hRule="exact"/>
          <w:jc w:val="center"/>
        </w:trPr>
        <w:tc>
          <w:tcPr>
            <w:tcW w:w="14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黑体"/>
                <w:b/>
                <w:bCs/>
                <w:color w:val="000000"/>
                <w:sz w:val="24"/>
                <w:szCs w:val="24"/>
              </w:rPr>
            </w:pPr>
          </w:p>
        </w:tc>
        <w:tc>
          <w:tcPr>
            <w:tcW w:w="1444"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188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1323"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775"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737"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c>
          <w:tcPr>
            <w:tcW w:w="217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4"/>
                <w:szCs w:val="24"/>
              </w:rPr>
            </w:pPr>
          </w:p>
        </w:tc>
      </w:tr>
      <w:tr>
        <w:tblPrEx>
          <w:tblCellMar>
            <w:top w:w="0" w:type="dxa"/>
            <w:left w:w="108" w:type="dxa"/>
            <w:bottom w:w="0" w:type="dxa"/>
            <w:right w:w="108" w:type="dxa"/>
          </w:tblCellMar>
        </w:tblPrEx>
        <w:trPr>
          <w:trHeight w:val="702" w:hRule="atLeast"/>
          <w:jc w:val="center"/>
        </w:trPr>
        <w:tc>
          <w:tcPr>
            <w:tcW w:w="1499" w:type="dxa"/>
            <w:vMerge w:val="restart"/>
            <w:tcBorders>
              <w:top w:val="nil"/>
              <w:left w:val="single" w:color="auto" w:sz="4" w:space="0"/>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工作经历</w:t>
            </w:r>
          </w:p>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lang w:eastAsia="zh-CN"/>
              </w:rPr>
              <w:t>（</w:t>
            </w:r>
            <w:r>
              <w:rPr>
                <w:rFonts w:hint="eastAsia" w:ascii="仿宋" w:hAnsi="仿宋" w:eastAsia="仿宋"/>
                <w:b/>
                <w:bCs/>
                <w:color w:val="000000"/>
                <w:sz w:val="24"/>
                <w:szCs w:val="24"/>
              </w:rPr>
              <w:t>社会实践</w:t>
            </w:r>
            <w:r>
              <w:rPr>
                <w:rFonts w:hint="eastAsia" w:ascii="仿宋" w:hAnsi="仿宋" w:eastAsia="仿宋"/>
                <w:b/>
                <w:bCs/>
                <w:color w:val="000000"/>
                <w:sz w:val="24"/>
                <w:szCs w:val="24"/>
                <w:lang w:eastAsia="zh-CN"/>
              </w:rPr>
              <w:t>）</w:t>
            </w:r>
          </w:p>
        </w:tc>
        <w:tc>
          <w:tcPr>
            <w:tcW w:w="1444"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起止年月</w:t>
            </w:r>
          </w:p>
        </w:tc>
        <w:tc>
          <w:tcPr>
            <w:tcW w:w="188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单位</w:t>
            </w:r>
          </w:p>
        </w:tc>
        <w:tc>
          <w:tcPr>
            <w:tcW w:w="1323"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部门</w:t>
            </w:r>
          </w:p>
        </w:tc>
        <w:tc>
          <w:tcPr>
            <w:tcW w:w="151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岗位</w:t>
            </w:r>
          </w:p>
        </w:tc>
        <w:tc>
          <w:tcPr>
            <w:tcW w:w="217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证明人</w:t>
            </w:r>
          </w:p>
        </w:tc>
      </w:tr>
      <w:tr>
        <w:tblPrEx>
          <w:tblCellMar>
            <w:top w:w="0" w:type="dxa"/>
            <w:left w:w="108" w:type="dxa"/>
            <w:bottom w:w="0" w:type="dxa"/>
            <w:right w:w="108" w:type="dxa"/>
          </w:tblCellMar>
        </w:tblPrEx>
        <w:trPr>
          <w:trHeight w:val="758" w:hRule="atLeast"/>
          <w:jc w:val="center"/>
        </w:trPr>
        <w:tc>
          <w:tcPr>
            <w:tcW w:w="14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黑体"/>
                <w:b/>
                <w:bCs/>
                <w:color w:val="000000"/>
                <w:sz w:val="24"/>
                <w:szCs w:val="24"/>
              </w:rPr>
            </w:pPr>
          </w:p>
        </w:tc>
        <w:tc>
          <w:tcPr>
            <w:tcW w:w="1444"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1882" w:type="dxa"/>
            <w:gridSpan w:val="2"/>
            <w:tcBorders>
              <w:top w:val="single" w:color="auto" w:sz="4" w:space="0"/>
              <w:left w:val="nil"/>
              <w:bottom w:val="single" w:color="auto" w:sz="4" w:space="0"/>
              <w:right w:val="single" w:color="auto" w:sz="4" w:space="0"/>
            </w:tcBorders>
            <w:noWrap w:val="0"/>
            <w:vAlign w:val="top"/>
          </w:tcPr>
          <w:p>
            <w:pPr>
              <w:snapToGrid w:val="0"/>
              <w:jc w:val="left"/>
              <w:rPr>
                <w:rFonts w:ascii="仿宋" w:hAnsi="仿宋" w:eastAsia="仿宋" w:cs="黑体"/>
                <w:color w:val="000000"/>
                <w:sz w:val="20"/>
                <w:szCs w:val="20"/>
              </w:rPr>
            </w:pPr>
          </w:p>
        </w:tc>
        <w:tc>
          <w:tcPr>
            <w:tcW w:w="1323"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1512" w:type="dxa"/>
            <w:gridSpan w:val="2"/>
            <w:tcBorders>
              <w:top w:val="single" w:color="auto" w:sz="4" w:space="0"/>
              <w:left w:val="nil"/>
              <w:bottom w:val="single" w:color="auto" w:sz="4" w:space="0"/>
              <w:right w:val="single" w:color="auto" w:sz="4" w:space="0"/>
            </w:tcBorders>
            <w:noWrap w:val="0"/>
            <w:vAlign w:val="top"/>
          </w:tcPr>
          <w:p>
            <w:pPr>
              <w:snapToGrid w:val="0"/>
              <w:jc w:val="left"/>
              <w:rPr>
                <w:rFonts w:ascii="仿宋" w:hAnsi="仿宋" w:eastAsia="仿宋" w:cs="黑体"/>
                <w:color w:val="000000"/>
                <w:sz w:val="20"/>
                <w:szCs w:val="20"/>
              </w:rPr>
            </w:pPr>
          </w:p>
        </w:tc>
        <w:tc>
          <w:tcPr>
            <w:tcW w:w="217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trHeight w:val="758" w:hRule="atLeast"/>
          <w:jc w:val="center"/>
        </w:trPr>
        <w:tc>
          <w:tcPr>
            <w:tcW w:w="14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黑体"/>
                <w:b/>
                <w:bCs/>
                <w:color w:val="000000"/>
                <w:sz w:val="24"/>
                <w:szCs w:val="24"/>
              </w:rPr>
            </w:pPr>
          </w:p>
        </w:tc>
        <w:tc>
          <w:tcPr>
            <w:tcW w:w="1444"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1882" w:type="dxa"/>
            <w:gridSpan w:val="2"/>
            <w:tcBorders>
              <w:top w:val="single" w:color="auto" w:sz="4" w:space="0"/>
              <w:left w:val="nil"/>
              <w:bottom w:val="single" w:color="auto" w:sz="4" w:space="0"/>
              <w:right w:val="single" w:color="auto" w:sz="4" w:space="0"/>
            </w:tcBorders>
            <w:noWrap w:val="0"/>
            <w:vAlign w:val="top"/>
          </w:tcPr>
          <w:p>
            <w:pPr>
              <w:snapToGrid w:val="0"/>
              <w:jc w:val="left"/>
              <w:rPr>
                <w:rFonts w:ascii="仿宋" w:hAnsi="仿宋" w:eastAsia="仿宋" w:cs="黑体"/>
                <w:color w:val="000000"/>
                <w:sz w:val="20"/>
                <w:szCs w:val="20"/>
              </w:rPr>
            </w:pPr>
          </w:p>
        </w:tc>
        <w:tc>
          <w:tcPr>
            <w:tcW w:w="1323"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1512" w:type="dxa"/>
            <w:gridSpan w:val="2"/>
            <w:tcBorders>
              <w:top w:val="single" w:color="auto" w:sz="4" w:space="0"/>
              <w:left w:val="nil"/>
              <w:bottom w:val="single" w:color="auto" w:sz="4" w:space="0"/>
              <w:right w:val="single" w:color="auto" w:sz="4" w:space="0"/>
            </w:tcBorders>
            <w:noWrap w:val="0"/>
            <w:vAlign w:val="top"/>
          </w:tcPr>
          <w:p>
            <w:pPr>
              <w:snapToGrid w:val="0"/>
              <w:jc w:val="left"/>
              <w:rPr>
                <w:rFonts w:ascii="仿宋" w:hAnsi="仿宋" w:eastAsia="仿宋" w:cs="黑体"/>
                <w:color w:val="000000"/>
                <w:sz w:val="20"/>
                <w:szCs w:val="20"/>
              </w:rPr>
            </w:pPr>
          </w:p>
        </w:tc>
        <w:tc>
          <w:tcPr>
            <w:tcW w:w="217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trHeight w:val="766" w:hRule="atLeast"/>
          <w:jc w:val="center"/>
        </w:trPr>
        <w:tc>
          <w:tcPr>
            <w:tcW w:w="14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黑体"/>
                <w:b/>
                <w:bCs/>
                <w:color w:val="000000"/>
                <w:sz w:val="24"/>
                <w:szCs w:val="24"/>
              </w:rPr>
            </w:pPr>
          </w:p>
        </w:tc>
        <w:tc>
          <w:tcPr>
            <w:tcW w:w="1444"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188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1323"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151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217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cantSplit/>
          <w:trHeight w:val="662" w:hRule="atLeast"/>
          <w:jc w:val="center"/>
        </w:trPr>
        <w:tc>
          <w:tcPr>
            <w:tcW w:w="1499"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 w:hAnsi="仿宋" w:eastAsia="仿宋"/>
                <w:b/>
                <w:bCs/>
                <w:color w:val="000000"/>
                <w:sz w:val="24"/>
                <w:szCs w:val="24"/>
              </w:rPr>
            </w:pPr>
            <w:r>
              <w:rPr>
                <w:rFonts w:hint="eastAsia" w:ascii="仿宋" w:hAnsi="仿宋" w:eastAsia="仿宋"/>
                <w:b/>
                <w:bCs/>
                <w:color w:val="000000"/>
                <w:sz w:val="24"/>
                <w:szCs w:val="24"/>
              </w:rPr>
              <w:t>主要社</w:t>
            </w:r>
          </w:p>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会关系</w:t>
            </w:r>
          </w:p>
        </w:tc>
        <w:tc>
          <w:tcPr>
            <w:tcW w:w="235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关系</w:t>
            </w:r>
          </w:p>
        </w:tc>
        <w:tc>
          <w:tcPr>
            <w:tcW w:w="976"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姓名</w:t>
            </w:r>
          </w:p>
        </w:tc>
        <w:tc>
          <w:tcPr>
            <w:tcW w:w="2835"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单位</w:t>
            </w:r>
          </w:p>
        </w:tc>
        <w:tc>
          <w:tcPr>
            <w:tcW w:w="217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联系电话</w:t>
            </w:r>
          </w:p>
        </w:tc>
      </w:tr>
      <w:tr>
        <w:tblPrEx>
          <w:tblCellMar>
            <w:top w:w="0" w:type="dxa"/>
            <w:left w:w="108" w:type="dxa"/>
            <w:bottom w:w="0" w:type="dxa"/>
            <w:right w:w="108" w:type="dxa"/>
          </w:tblCellMar>
        </w:tblPrEx>
        <w:trPr>
          <w:cantSplit/>
          <w:trHeight w:val="567" w:hRule="atLeast"/>
          <w:jc w:val="center"/>
        </w:trPr>
        <w:tc>
          <w:tcPr>
            <w:tcW w:w="1499" w:type="dxa"/>
            <w:vMerge w:val="continue"/>
            <w:tcBorders>
              <w:left w:val="single" w:color="auto" w:sz="4" w:space="0"/>
              <w:right w:val="single" w:color="auto" w:sz="4" w:space="0"/>
            </w:tcBorders>
            <w:noWrap w:val="0"/>
            <w:vAlign w:val="center"/>
          </w:tcPr>
          <w:p>
            <w:pPr>
              <w:widowControl/>
              <w:jc w:val="left"/>
              <w:rPr>
                <w:rFonts w:ascii="仿宋" w:hAnsi="仿宋" w:eastAsia="仿宋" w:cs="黑体"/>
                <w:b/>
                <w:bCs/>
                <w:color w:val="000000"/>
                <w:sz w:val="24"/>
                <w:szCs w:val="24"/>
              </w:rPr>
            </w:pPr>
          </w:p>
        </w:tc>
        <w:tc>
          <w:tcPr>
            <w:tcW w:w="2350"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976"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2835" w:type="dxa"/>
            <w:gridSpan w:val="3"/>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217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cantSplit/>
          <w:trHeight w:val="567" w:hRule="atLeast"/>
          <w:jc w:val="center"/>
        </w:trPr>
        <w:tc>
          <w:tcPr>
            <w:tcW w:w="1499" w:type="dxa"/>
            <w:vMerge w:val="continue"/>
            <w:tcBorders>
              <w:left w:val="single" w:color="auto" w:sz="4" w:space="0"/>
              <w:right w:val="single" w:color="auto" w:sz="4" w:space="0"/>
            </w:tcBorders>
            <w:noWrap w:val="0"/>
            <w:vAlign w:val="center"/>
          </w:tcPr>
          <w:p>
            <w:pPr>
              <w:widowControl/>
              <w:jc w:val="left"/>
              <w:rPr>
                <w:rFonts w:ascii="仿宋" w:hAnsi="仿宋" w:eastAsia="仿宋" w:cs="黑体"/>
                <w:b/>
                <w:bCs/>
                <w:color w:val="000000"/>
                <w:sz w:val="24"/>
                <w:szCs w:val="24"/>
              </w:rPr>
            </w:pPr>
          </w:p>
        </w:tc>
        <w:tc>
          <w:tcPr>
            <w:tcW w:w="2350"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976"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2835" w:type="dxa"/>
            <w:gridSpan w:val="3"/>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217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trHeight w:val="567" w:hRule="atLeast"/>
          <w:jc w:val="center"/>
        </w:trPr>
        <w:tc>
          <w:tcPr>
            <w:tcW w:w="1499" w:type="dxa"/>
            <w:vMerge w:val="continue"/>
            <w:tcBorders>
              <w:left w:val="single" w:color="auto" w:sz="4" w:space="0"/>
              <w:right w:val="single" w:color="auto" w:sz="4" w:space="0"/>
            </w:tcBorders>
            <w:noWrap w:val="0"/>
            <w:vAlign w:val="center"/>
          </w:tcPr>
          <w:p>
            <w:pPr>
              <w:widowControl/>
              <w:jc w:val="left"/>
              <w:rPr>
                <w:rFonts w:ascii="仿宋" w:hAnsi="仿宋" w:eastAsia="仿宋" w:cs="黑体"/>
                <w:b/>
                <w:bCs/>
                <w:color w:val="000000"/>
                <w:sz w:val="24"/>
                <w:szCs w:val="24"/>
              </w:rPr>
            </w:pPr>
          </w:p>
        </w:tc>
        <w:tc>
          <w:tcPr>
            <w:tcW w:w="2350"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976"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2835" w:type="dxa"/>
            <w:gridSpan w:val="3"/>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217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trHeight w:val="567" w:hRule="atLeast"/>
          <w:jc w:val="center"/>
        </w:trPr>
        <w:tc>
          <w:tcPr>
            <w:tcW w:w="1499" w:type="dxa"/>
            <w:vMerge w:val="continue"/>
            <w:tcBorders>
              <w:left w:val="single" w:color="auto" w:sz="4" w:space="0"/>
              <w:right w:val="single" w:color="auto" w:sz="4" w:space="0"/>
            </w:tcBorders>
            <w:noWrap w:val="0"/>
            <w:vAlign w:val="center"/>
          </w:tcPr>
          <w:p>
            <w:pPr>
              <w:widowControl/>
              <w:jc w:val="left"/>
              <w:rPr>
                <w:rFonts w:ascii="仿宋" w:hAnsi="仿宋" w:eastAsia="仿宋" w:cs="黑体"/>
                <w:b/>
                <w:bCs/>
                <w:color w:val="000000"/>
                <w:sz w:val="24"/>
                <w:szCs w:val="24"/>
              </w:rPr>
            </w:pPr>
          </w:p>
        </w:tc>
        <w:tc>
          <w:tcPr>
            <w:tcW w:w="2350"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976"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2835" w:type="dxa"/>
            <w:gridSpan w:val="3"/>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217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trHeight w:val="564" w:hRule="atLeast"/>
          <w:jc w:val="center"/>
        </w:trPr>
        <w:tc>
          <w:tcPr>
            <w:tcW w:w="1499" w:type="dxa"/>
            <w:vMerge w:val="continue"/>
            <w:tcBorders>
              <w:left w:val="single" w:color="auto" w:sz="4" w:space="0"/>
              <w:right w:val="single" w:color="auto" w:sz="4" w:space="0"/>
            </w:tcBorders>
            <w:noWrap w:val="0"/>
            <w:vAlign w:val="center"/>
          </w:tcPr>
          <w:p>
            <w:pPr>
              <w:widowControl/>
              <w:jc w:val="left"/>
              <w:rPr>
                <w:rFonts w:ascii="仿宋" w:hAnsi="仿宋" w:eastAsia="仿宋" w:cs="黑体"/>
                <w:b/>
                <w:bCs/>
                <w:color w:val="000000"/>
                <w:sz w:val="24"/>
                <w:szCs w:val="24"/>
              </w:rPr>
            </w:pPr>
          </w:p>
        </w:tc>
        <w:tc>
          <w:tcPr>
            <w:tcW w:w="2350"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976"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2835" w:type="dxa"/>
            <w:gridSpan w:val="3"/>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217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trHeight w:val="567" w:hRule="atLeast"/>
          <w:jc w:val="center"/>
        </w:trPr>
        <w:tc>
          <w:tcPr>
            <w:tcW w:w="1499"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s="黑体"/>
                <w:b/>
                <w:bCs/>
                <w:color w:val="000000"/>
                <w:sz w:val="24"/>
                <w:szCs w:val="24"/>
              </w:rPr>
            </w:pPr>
          </w:p>
        </w:tc>
        <w:tc>
          <w:tcPr>
            <w:tcW w:w="2350"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976" w:type="dxa"/>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2835" w:type="dxa"/>
            <w:gridSpan w:val="3"/>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c>
          <w:tcPr>
            <w:tcW w:w="2172" w:type="dxa"/>
            <w:gridSpan w:val="2"/>
            <w:tcBorders>
              <w:top w:val="single" w:color="auto" w:sz="4" w:space="0"/>
              <w:left w:val="nil"/>
              <w:bottom w:val="single" w:color="auto" w:sz="4" w:space="0"/>
              <w:right w:val="single" w:color="auto" w:sz="4" w:space="0"/>
            </w:tcBorders>
            <w:noWrap w:val="0"/>
            <w:vAlign w:val="top"/>
          </w:tcPr>
          <w:p>
            <w:pPr>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trHeight w:val="1516"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奖惩</w:t>
            </w:r>
          </w:p>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情况</w:t>
            </w:r>
          </w:p>
        </w:tc>
        <w:tc>
          <w:tcPr>
            <w:tcW w:w="8333" w:type="dxa"/>
            <w:gridSpan w:val="8"/>
            <w:tcBorders>
              <w:top w:val="single" w:color="auto" w:sz="4" w:space="0"/>
              <w:left w:val="nil"/>
              <w:bottom w:val="single" w:color="auto" w:sz="4" w:space="0"/>
              <w:right w:val="single" w:color="auto" w:sz="4" w:space="0"/>
            </w:tcBorders>
            <w:noWrap w:val="0"/>
            <w:vAlign w:val="top"/>
          </w:tcPr>
          <w:p>
            <w:pPr>
              <w:snapToGrid w:val="0"/>
              <w:jc w:val="left"/>
              <w:rPr>
                <w:rFonts w:ascii="仿宋" w:hAnsi="仿宋" w:eastAsia="仿宋" w:cs="黑体"/>
                <w:color w:val="000000"/>
                <w:sz w:val="20"/>
                <w:szCs w:val="20"/>
              </w:rPr>
            </w:pPr>
          </w:p>
        </w:tc>
      </w:tr>
      <w:tr>
        <w:tblPrEx>
          <w:tblCellMar>
            <w:top w:w="0" w:type="dxa"/>
            <w:left w:w="108" w:type="dxa"/>
            <w:bottom w:w="0" w:type="dxa"/>
            <w:right w:w="108" w:type="dxa"/>
          </w:tblCellMar>
        </w:tblPrEx>
        <w:trPr>
          <w:trHeight w:val="766"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特长</w:t>
            </w:r>
          </w:p>
        </w:tc>
        <w:tc>
          <w:tcPr>
            <w:tcW w:w="8333" w:type="dxa"/>
            <w:gridSpan w:val="8"/>
            <w:tcBorders>
              <w:top w:val="single" w:color="auto" w:sz="4" w:space="0"/>
              <w:left w:val="nil"/>
              <w:bottom w:val="single" w:color="auto" w:sz="4" w:space="0"/>
              <w:right w:val="single" w:color="auto" w:sz="4" w:space="0"/>
            </w:tcBorders>
            <w:noWrap w:val="0"/>
            <w:vAlign w:val="top"/>
          </w:tcPr>
          <w:p>
            <w:pPr>
              <w:snapToGrid w:val="0"/>
              <w:jc w:val="left"/>
              <w:rPr>
                <w:rFonts w:ascii="仿宋" w:hAnsi="仿宋" w:eastAsia="仿宋" w:cs="黑体"/>
                <w:color w:val="000000"/>
                <w:sz w:val="20"/>
                <w:szCs w:val="20"/>
              </w:rPr>
            </w:pPr>
          </w:p>
        </w:tc>
      </w:tr>
      <w:tr>
        <w:tblPrEx>
          <w:tblCellMar>
            <w:top w:w="0" w:type="dxa"/>
            <w:left w:w="108" w:type="dxa"/>
            <w:bottom w:w="0" w:type="dxa"/>
            <w:right w:w="108" w:type="dxa"/>
          </w:tblCellMar>
        </w:tblPrEx>
        <w:trPr>
          <w:trHeight w:val="1519"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自我</w:t>
            </w:r>
          </w:p>
          <w:p>
            <w:pPr>
              <w:snapToGrid w:val="0"/>
              <w:jc w:val="center"/>
              <w:rPr>
                <w:rFonts w:ascii="仿宋" w:hAnsi="仿宋" w:eastAsia="仿宋" w:cs="黑体"/>
                <w:b/>
                <w:bCs/>
                <w:color w:val="000000"/>
                <w:sz w:val="24"/>
                <w:szCs w:val="24"/>
              </w:rPr>
            </w:pPr>
            <w:r>
              <w:rPr>
                <w:rFonts w:hint="eastAsia" w:ascii="仿宋" w:hAnsi="仿宋" w:eastAsia="仿宋"/>
                <w:b/>
                <w:bCs/>
                <w:color w:val="000000"/>
                <w:sz w:val="24"/>
                <w:szCs w:val="24"/>
              </w:rPr>
              <w:t>评价</w:t>
            </w:r>
          </w:p>
        </w:tc>
        <w:tc>
          <w:tcPr>
            <w:tcW w:w="8333" w:type="dxa"/>
            <w:gridSpan w:val="8"/>
            <w:tcBorders>
              <w:top w:val="single" w:color="auto" w:sz="4" w:space="0"/>
              <w:left w:val="nil"/>
              <w:bottom w:val="single" w:color="auto" w:sz="4" w:space="0"/>
              <w:right w:val="single" w:color="auto" w:sz="4" w:space="0"/>
            </w:tcBorders>
            <w:noWrap w:val="0"/>
            <w:vAlign w:val="top"/>
          </w:tcPr>
          <w:p>
            <w:pPr>
              <w:snapToGrid w:val="0"/>
              <w:jc w:val="left"/>
              <w:rPr>
                <w:rFonts w:hint="eastAsia" w:ascii="仿宋" w:hAnsi="仿宋" w:eastAsia="仿宋" w:cs="黑体"/>
                <w:color w:val="000000"/>
                <w:sz w:val="20"/>
                <w:szCs w:val="20"/>
              </w:rPr>
            </w:pPr>
          </w:p>
          <w:p>
            <w:pPr>
              <w:snapToGrid w:val="0"/>
              <w:jc w:val="left"/>
              <w:rPr>
                <w:rFonts w:hint="eastAsia" w:ascii="仿宋" w:hAnsi="仿宋" w:eastAsia="仿宋" w:cs="黑体"/>
                <w:color w:val="000000"/>
                <w:sz w:val="20"/>
                <w:szCs w:val="20"/>
              </w:rPr>
            </w:pPr>
          </w:p>
          <w:p>
            <w:pPr>
              <w:snapToGrid w:val="0"/>
              <w:jc w:val="left"/>
              <w:rPr>
                <w:rFonts w:hint="eastAsia" w:ascii="仿宋" w:hAnsi="仿宋" w:eastAsia="仿宋" w:cs="黑体"/>
                <w:color w:val="000000"/>
                <w:sz w:val="20"/>
                <w:szCs w:val="20"/>
              </w:rPr>
            </w:pPr>
          </w:p>
          <w:p>
            <w:pPr>
              <w:snapToGrid w:val="0"/>
              <w:jc w:val="left"/>
              <w:rPr>
                <w:rFonts w:ascii="仿宋" w:hAnsi="仿宋" w:eastAsia="仿宋" w:cs="黑体"/>
                <w:color w:val="000000"/>
                <w:sz w:val="20"/>
                <w:szCs w:val="20"/>
              </w:rPr>
            </w:pPr>
          </w:p>
        </w:tc>
      </w:tr>
      <w:tr>
        <w:tblPrEx>
          <w:tblCellMar>
            <w:top w:w="0" w:type="dxa"/>
            <w:left w:w="108" w:type="dxa"/>
            <w:bottom w:w="0" w:type="dxa"/>
            <w:right w:w="108" w:type="dxa"/>
          </w:tblCellMar>
        </w:tblPrEx>
        <w:trPr>
          <w:trHeight w:val="658"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ind w:firstLine="120" w:firstLineChars="50"/>
              <w:rPr>
                <w:rFonts w:ascii="仿宋" w:hAnsi="仿宋" w:eastAsia="仿宋"/>
                <w:b/>
                <w:bCs/>
                <w:color w:val="000000"/>
                <w:sz w:val="24"/>
                <w:szCs w:val="24"/>
              </w:rPr>
            </w:pPr>
            <w:r>
              <w:rPr>
                <w:rFonts w:hint="eastAsia" w:ascii="仿宋" w:hAnsi="仿宋" w:eastAsia="仿宋"/>
                <w:b/>
                <w:bCs/>
                <w:color w:val="000000"/>
                <w:sz w:val="24"/>
                <w:szCs w:val="24"/>
              </w:rPr>
              <w:t>期望待遇</w:t>
            </w:r>
          </w:p>
        </w:tc>
        <w:tc>
          <w:tcPr>
            <w:tcW w:w="8333" w:type="dxa"/>
            <w:gridSpan w:val="8"/>
            <w:tcBorders>
              <w:top w:val="single" w:color="auto" w:sz="4" w:space="0"/>
              <w:left w:val="nil"/>
              <w:bottom w:val="single" w:color="auto" w:sz="4" w:space="0"/>
              <w:right w:val="single" w:color="auto" w:sz="4" w:space="0"/>
            </w:tcBorders>
            <w:noWrap w:val="0"/>
            <w:vAlign w:val="top"/>
          </w:tcPr>
          <w:p>
            <w:pPr>
              <w:snapToGrid w:val="0"/>
              <w:jc w:val="left"/>
              <w:rPr>
                <w:rFonts w:ascii="仿宋" w:hAnsi="仿宋" w:eastAsia="仿宋" w:cs="黑体"/>
                <w:color w:val="000000"/>
                <w:sz w:val="20"/>
                <w:szCs w:val="20"/>
              </w:rPr>
            </w:pPr>
          </w:p>
        </w:tc>
      </w:tr>
      <w:tr>
        <w:tblPrEx>
          <w:tblCellMar>
            <w:top w:w="0" w:type="dxa"/>
            <w:left w:w="108" w:type="dxa"/>
            <w:bottom w:w="0" w:type="dxa"/>
            <w:right w:w="108" w:type="dxa"/>
          </w:tblCellMar>
        </w:tblPrEx>
        <w:trPr>
          <w:trHeight w:val="702" w:hRule="atLeast"/>
          <w:jc w:val="center"/>
        </w:trPr>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b/>
                <w:bCs/>
                <w:color w:val="000000"/>
                <w:sz w:val="24"/>
                <w:szCs w:val="24"/>
              </w:rPr>
            </w:pPr>
            <w:r>
              <w:rPr>
                <w:rFonts w:hint="eastAsia" w:ascii="仿宋" w:hAnsi="仿宋" w:eastAsia="仿宋"/>
                <w:b/>
                <w:bCs/>
                <w:color w:val="000000"/>
                <w:sz w:val="24"/>
                <w:szCs w:val="24"/>
              </w:rPr>
              <w:t>紧急联系人及联系方式</w:t>
            </w:r>
          </w:p>
        </w:tc>
        <w:tc>
          <w:tcPr>
            <w:tcW w:w="8333" w:type="dxa"/>
            <w:gridSpan w:val="8"/>
            <w:tcBorders>
              <w:top w:val="single" w:color="auto" w:sz="4" w:space="0"/>
              <w:left w:val="nil"/>
              <w:bottom w:val="single" w:color="auto" w:sz="4" w:space="0"/>
              <w:right w:val="single" w:color="auto" w:sz="4" w:space="0"/>
            </w:tcBorders>
            <w:noWrap w:val="0"/>
            <w:vAlign w:val="top"/>
          </w:tcPr>
          <w:p>
            <w:pPr>
              <w:snapToGrid w:val="0"/>
              <w:jc w:val="left"/>
              <w:rPr>
                <w:rFonts w:ascii="仿宋" w:hAnsi="仿宋" w:eastAsia="仿宋" w:cs="黑体"/>
                <w:color w:val="000000"/>
                <w:sz w:val="20"/>
                <w:szCs w:val="20"/>
              </w:rPr>
            </w:pPr>
          </w:p>
        </w:tc>
      </w:tr>
      <w:tr>
        <w:tblPrEx>
          <w:tblCellMar>
            <w:top w:w="0" w:type="dxa"/>
            <w:left w:w="108" w:type="dxa"/>
            <w:bottom w:w="0" w:type="dxa"/>
            <w:right w:w="108" w:type="dxa"/>
          </w:tblCellMar>
        </w:tblPrEx>
        <w:trPr>
          <w:trHeight w:val="3042" w:hRule="atLeast"/>
          <w:jc w:val="center"/>
        </w:trPr>
        <w:tc>
          <w:tcPr>
            <w:tcW w:w="9832" w:type="dxa"/>
            <w:gridSpan w:val="9"/>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应聘者承诺</w:t>
            </w: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本人知</w:t>
            </w:r>
            <w:r>
              <w:rPr>
                <w:rFonts w:hint="eastAsia" w:ascii="仿宋_GB2312" w:hAnsi="仿宋_GB2312" w:eastAsia="仿宋_GB2312" w:cs="仿宋_GB2312"/>
                <w:color w:val="000000"/>
                <w:sz w:val="24"/>
                <w:szCs w:val="24"/>
                <w:lang w:eastAsia="zh-CN"/>
              </w:rPr>
              <w:t>悉</w:t>
            </w:r>
            <w:r>
              <w:rPr>
                <w:rFonts w:hint="eastAsia" w:ascii="仿宋_GB2312" w:hAnsi="仿宋_GB2312" w:eastAsia="仿宋_GB2312" w:cs="仿宋_GB2312"/>
                <w:color w:val="000000"/>
                <w:sz w:val="24"/>
                <w:szCs w:val="24"/>
              </w:rPr>
              <w:t>本</w:t>
            </w:r>
            <w:r>
              <w:rPr>
                <w:rFonts w:hint="eastAsia" w:ascii="仿宋_GB2312" w:hAnsi="仿宋_GB2312" w:eastAsia="仿宋_GB2312" w:cs="仿宋_GB2312"/>
                <w:color w:val="000000"/>
                <w:sz w:val="24"/>
                <w:szCs w:val="24"/>
                <w:lang w:eastAsia="zh-CN"/>
              </w:rPr>
              <w:t>选聘</w:t>
            </w:r>
            <w:r>
              <w:rPr>
                <w:rFonts w:hint="eastAsia" w:ascii="仿宋_GB2312" w:hAnsi="仿宋_GB2312" w:eastAsia="仿宋_GB2312" w:cs="仿宋_GB2312"/>
                <w:color w:val="000000"/>
                <w:sz w:val="24"/>
                <w:szCs w:val="24"/>
              </w:rPr>
              <w:t>报名表记载事实为公司决定录用的重要依据</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保证所提供信息不存在会造成公司误解的任何遗漏</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也不存在任何程度的虚假陈述</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否则将视为欺诈</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公司有权随时无条件解除合同。</w:t>
            </w: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表中登记的本人和紧急联系人联系电话为公司与本人的联系的法定联系方式，任何一项发生变动，本人将在变动之日起三日内书面通知单位，否则导致单位的法律文件无法送达的，本人同意视为送达并承担相应的法律责任。</w:t>
            </w:r>
          </w:p>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pPr>
              <w:snapToGrid w:val="0"/>
              <w:jc w:val="center"/>
              <w:rPr>
                <w:rFonts w:hint="eastAsia" w:ascii="仿宋_GB2312" w:hAnsi="仿宋_GB2312" w:eastAsia="仿宋_GB2312" w:cs="仿宋_GB2312"/>
                <w:color w:val="000000"/>
                <w:sz w:val="24"/>
                <w:szCs w:val="24"/>
              </w:rPr>
            </w:pPr>
          </w:p>
          <w:p>
            <w:pPr>
              <w:snapToGrid w:val="0"/>
              <w:jc w:val="center"/>
              <w:rPr>
                <w:rFonts w:hint="eastAsia" w:ascii="仿宋_GB2312" w:hAnsi="仿宋_GB2312" w:eastAsia="仿宋_GB2312" w:cs="仿宋_GB2312"/>
                <w:color w:val="000000"/>
                <w:sz w:val="24"/>
                <w:szCs w:val="24"/>
              </w:rPr>
            </w:pPr>
          </w:p>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pPr>
              <w:pStyle w:val="2"/>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kern w:val="2"/>
                <w:sz w:val="24"/>
                <w:szCs w:val="24"/>
              </w:rPr>
              <w:t xml:space="preserve">     应聘</w:t>
            </w:r>
            <w:r>
              <w:rPr>
                <w:rFonts w:hint="eastAsia" w:ascii="仿宋_GB2312" w:hAnsi="仿宋_GB2312" w:eastAsia="仿宋_GB2312" w:cs="仿宋_GB2312"/>
                <w:color w:val="000000"/>
                <w:kern w:val="2"/>
                <w:sz w:val="24"/>
                <w:szCs w:val="24"/>
                <w:lang w:eastAsia="zh-CN"/>
              </w:rPr>
              <w:t>人员</w:t>
            </w:r>
            <w:r>
              <w:rPr>
                <w:rFonts w:hint="eastAsia" w:ascii="仿宋_GB2312" w:hAnsi="仿宋_GB2312" w:eastAsia="仿宋_GB2312" w:cs="仿宋_GB2312"/>
                <w:color w:val="000000"/>
                <w:kern w:val="2"/>
                <w:sz w:val="24"/>
                <w:szCs w:val="24"/>
              </w:rPr>
              <w:t>签名</w:t>
            </w:r>
            <w:r>
              <w:rPr>
                <w:rFonts w:hint="eastAsia" w:ascii="仿宋_GB2312" w:hAnsi="仿宋_GB2312" w:eastAsia="仿宋_GB2312" w:cs="仿宋_GB2312"/>
                <w:color w:val="000000"/>
                <w:kern w:val="2"/>
                <w:sz w:val="24"/>
                <w:szCs w:val="24"/>
                <w:lang w:eastAsia="zh-CN"/>
              </w:rPr>
              <w:t>：</w:t>
            </w:r>
            <w:r>
              <w:rPr>
                <w:rFonts w:hint="eastAsia" w:ascii="仿宋_GB2312" w:hAnsi="仿宋_GB2312" w:eastAsia="仿宋_GB2312" w:cs="仿宋_GB2312"/>
                <w:color w:val="000000"/>
                <w:kern w:val="2"/>
                <w:sz w:val="24"/>
                <w:szCs w:val="24"/>
              </w:rPr>
              <w:t xml:space="preserve"> </w:t>
            </w:r>
          </w:p>
          <w:p>
            <w:pPr>
              <w:snapToGrid w:val="0"/>
              <w:jc w:val="center"/>
              <w:rPr>
                <w:rFonts w:ascii="仿宋" w:hAnsi="仿宋" w:eastAsia="仿宋" w:cs="黑体"/>
                <w:color w:val="000000"/>
                <w:sz w:val="20"/>
                <w:szCs w:val="20"/>
              </w:rPr>
            </w:pPr>
            <w:r>
              <w:rPr>
                <w:rFonts w:hint="eastAsia" w:ascii="仿宋_GB2312" w:hAnsi="仿宋_GB2312" w:eastAsia="仿宋_GB2312" w:cs="仿宋_GB2312"/>
                <w:color w:val="000000"/>
                <w:sz w:val="24"/>
                <w:szCs w:val="24"/>
              </w:rPr>
              <w:t xml:space="preserve">                                                           年  月  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00"/>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F77728D"/>
    <w:rsid w:val="FAEB03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unhideWhenUsed/>
    <w:qFormat/>
    <w:uiPriority w:val="99"/>
    <w:pPr>
      <w:adjustRightInd w:val="0"/>
      <w:snapToGrid w:val="0"/>
    </w:pPr>
    <w:rPr>
      <w:rFonts w:ascii="楷体_GB2312"/>
      <w:kern w:val="0"/>
      <w:sz w:val="28"/>
      <w:szCs w:val="28"/>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yyadmin</cp:lastModifiedBy>
  <dcterms:modified xsi:type="dcterms:W3CDTF">2024-08-06T16:00:53Z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